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  <w:lang w:val="zh-CN"/>
        </w:rPr>
        <w:t>铜川市用人单位按比例安排残疾人就业情况表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华文中宋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华文中宋" w:cs="Times New Roman"/>
          <w:szCs w:val="21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表</w:t>
      </w:r>
      <w:r>
        <w:rPr>
          <w:rFonts w:hint="default" w:ascii="Times New Roman" w:hAnsi="Times New Roman" w:eastAsia="宋体" w:cs="Times New Roman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号：陕残联定</w:t>
      </w:r>
      <w:r>
        <w:rPr>
          <w:rFonts w:hint="default" w:ascii="Times New Roman" w:hAnsi="Times New Roman" w:eastAsia="宋体" w:cs="Times New Roman"/>
          <w:szCs w:val="21"/>
        </w:rPr>
        <w:t>1</w:t>
      </w:r>
      <w:r>
        <w:rPr>
          <w:rFonts w:hint="default" w:ascii="Times New Roman" w:hAnsi="Times New Roman" w:eastAsia="宋体" w:cs="Times New Roman"/>
          <w:szCs w:val="21"/>
          <w:lang w:val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单位法人代码：</w:t>
      </w:r>
      <w:r>
        <w:rPr>
          <w:rFonts w:hint="default" w:ascii="Times New Roman" w:hAnsi="Times New Roman" w:eastAsia="宋体" w:cs="Times New Roman"/>
          <w:szCs w:val="21"/>
        </w:rPr>
        <w:t xml:space="preserve">                                               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制表机关：陕西省残疾人联合会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批准机关：陕西省统计局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  <w:lang w:val="zh-CN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单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位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全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称：</w:t>
      </w:r>
      <w:r>
        <w:rPr>
          <w:rFonts w:hint="default" w:ascii="Times New Roman" w:hAnsi="Times New Roman" w:eastAsia="宋体" w:cs="Times New Roman"/>
          <w:szCs w:val="21"/>
        </w:rPr>
        <w:t xml:space="preserve">                                          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Cs w:val="21"/>
          <w:lang w:val="zh-CN"/>
        </w:rPr>
        <w:t>年</w:t>
      </w:r>
      <w:r>
        <w:rPr>
          <w:rFonts w:hint="default" w:ascii="Times New Roman" w:hAnsi="Times New Roman" w:eastAsia="宋体" w:cs="Times New Roman"/>
          <w:szCs w:val="21"/>
        </w:rPr>
        <w:t xml:space="preserve">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批准文号：陕统函〔2003〕20号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73"/>
        <w:gridCol w:w="673"/>
        <w:gridCol w:w="772"/>
        <w:gridCol w:w="387"/>
        <w:gridCol w:w="675"/>
        <w:gridCol w:w="675"/>
        <w:gridCol w:w="675"/>
        <w:gridCol w:w="675"/>
        <w:gridCol w:w="206"/>
        <w:gridCol w:w="469"/>
        <w:gridCol w:w="665"/>
        <w:gridCol w:w="10"/>
        <w:gridCol w:w="1143"/>
        <w:gridCol w:w="1115"/>
        <w:gridCol w:w="1134"/>
        <w:gridCol w:w="223"/>
        <w:gridCol w:w="1335"/>
        <w:gridCol w:w="8"/>
        <w:gridCol w:w="17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基本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情况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负责人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或法人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上级主管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邮政编码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电话号码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传真号码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联系人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单位性质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单位地址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开户银行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帐号</w:t>
            </w:r>
          </w:p>
        </w:tc>
        <w:tc>
          <w:tcPr>
            <w:tcW w:w="6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职工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情况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编制数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单位年末人数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职工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临时职工或公益性岗位职工人数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协管员人数</w:t>
            </w:r>
          </w:p>
        </w:tc>
        <w:tc>
          <w:tcPr>
            <w:tcW w:w="4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在职残疾职工情况（人）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在职残疾职工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占在职职工％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单位年平均工资（元）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按比例应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实际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少安置数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超额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安置数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疾职工情况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性别</w:t>
            </w:r>
          </w:p>
        </w:tc>
        <w:tc>
          <w:tcPr>
            <w:tcW w:w="5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残疾类别</w:t>
            </w:r>
          </w:p>
        </w:tc>
        <w:tc>
          <w:tcPr>
            <w:tcW w:w="5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男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视力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听力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言语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智力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肢体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精神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多重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在职职工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临时职工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公益性岗位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受检单位（盖章）：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3689" w:firstLineChars="175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法人代表：</w:t>
            </w:r>
          </w:p>
          <w:p>
            <w:pPr>
              <w:autoSpaceDE w:val="0"/>
              <w:autoSpaceDN w:val="0"/>
              <w:adjustRightInd w:val="0"/>
              <w:ind w:firstLine="3584" w:firstLineChars="170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日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经办机构（盖章）：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经办人：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009" w:right="1100" w:bottom="1123" w:left="115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009" w:right="1100" w:bottom="1123" w:left="11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A6A9F"/>
    <w:rsid w:val="02516A22"/>
    <w:rsid w:val="09343347"/>
    <w:rsid w:val="0D7A2B93"/>
    <w:rsid w:val="14297449"/>
    <w:rsid w:val="20364510"/>
    <w:rsid w:val="21577539"/>
    <w:rsid w:val="223B666F"/>
    <w:rsid w:val="27550727"/>
    <w:rsid w:val="28AA29FC"/>
    <w:rsid w:val="2C056853"/>
    <w:rsid w:val="2E4D4EE9"/>
    <w:rsid w:val="2E9723C1"/>
    <w:rsid w:val="37992ED3"/>
    <w:rsid w:val="3AA24081"/>
    <w:rsid w:val="412274E8"/>
    <w:rsid w:val="4B94285B"/>
    <w:rsid w:val="51F63CFE"/>
    <w:rsid w:val="5D556AC7"/>
    <w:rsid w:val="613408B5"/>
    <w:rsid w:val="621A6A9F"/>
    <w:rsid w:val="69944C08"/>
    <w:rsid w:val="69A77281"/>
    <w:rsid w:val="6CC9082E"/>
    <w:rsid w:val="6DA90A3C"/>
    <w:rsid w:val="6DD4183B"/>
    <w:rsid w:val="718D5CC0"/>
    <w:rsid w:val="735D7B88"/>
    <w:rsid w:val="73735A4C"/>
    <w:rsid w:val="74B54E12"/>
    <w:rsid w:val="7604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2021-08-02T07:36:00Z</dcterms:created>
  <dc:creator>Eva</dc:creator>
  <cp:lastModifiedBy>FLENOVO</cp:lastModifiedBy>
  <cp:lastPrinted>2021-08-17T01:56:00Z</cp:lastPrinted>
  <dcterms:modified xsi:type="dcterms:W3CDTF">2021-08-19T07:20:13Z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