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snapToGrid w:val="0"/>
          <w:color w:val="000000"/>
          <w:sz w:val="32"/>
          <w:szCs w:val="32"/>
        </w:rPr>
        <w:t>1</w:t>
      </w:r>
    </w:p>
    <w:p>
      <w:pPr>
        <w:spacing w:afterLines="20" w:line="600" w:lineRule="exact"/>
        <w:jc w:val="center"/>
        <w:rPr>
          <w:rFonts w:ascii="方正小标宋简体" w:hAnsi="仿宋" w:eastAsia="方正小标宋简体" w:cs="Times New Roman"/>
          <w:snapToGrid w:val="0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snapToGrid w:val="0"/>
          <w:color w:val="000000"/>
          <w:sz w:val="36"/>
          <w:szCs w:val="36"/>
        </w:rPr>
        <w:t>铜川市残疾人辅助器具适配补贴申请审批表</w:t>
      </w:r>
      <w:bookmarkEnd w:id="0"/>
    </w:p>
    <w:tbl>
      <w:tblPr>
        <w:tblStyle w:val="5"/>
        <w:tblW w:w="912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530"/>
        <w:gridCol w:w="810"/>
        <w:gridCol w:w="780"/>
        <w:gridCol w:w="884"/>
        <w:gridCol w:w="451"/>
        <w:gridCol w:w="1184"/>
        <w:gridCol w:w="135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出生日期</w:t>
            </w:r>
          </w:p>
        </w:tc>
        <w:tc>
          <w:tcPr>
            <w:tcW w:w="118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tabs>
                <w:tab w:val="left" w:pos="469"/>
              </w:tabs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残疾类别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联系电话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残疾证号</w:t>
            </w:r>
          </w:p>
        </w:tc>
        <w:tc>
          <w:tcPr>
            <w:tcW w:w="56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家庭住址</w:t>
            </w:r>
          </w:p>
        </w:tc>
        <w:tc>
          <w:tcPr>
            <w:tcW w:w="56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家庭类型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建档立卡贫困户□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五保户、三无人员□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低保户□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申请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理由</w:t>
            </w:r>
          </w:p>
        </w:tc>
        <w:tc>
          <w:tcPr>
            <w:tcW w:w="7664" w:type="dxa"/>
            <w:gridSpan w:val="8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  <w:p>
            <w:pPr>
              <w:spacing w:line="300" w:lineRule="exact"/>
              <w:ind w:firstLine="3283" w:firstLineChars="1036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申请人签名：</w:t>
            </w:r>
          </w:p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乡镇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（街办）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残联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初审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40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辅具名称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件数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使用年限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40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40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</w:trPr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7664" w:type="dxa"/>
            <w:gridSpan w:val="8"/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  <w:p>
            <w:pPr>
              <w:spacing w:line="300" w:lineRule="exact"/>
              <w:ind w:firstLine="634" w:firstLineChars="200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负责人签字：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               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（盖章）</w:t>
            </w:r>
          </w:p>
          <w:p>
            <w:pPr>
              <w:spacing w:line="300" w:lineRule="exact"/>
              <w:ind w:firstLine="634" w:firstLineChars="200"/>
              <w:rPr>
                <w:rFonts w:ascii="宋体" w:cs="Times New Roman"/>
                <w:snapToGrid w:val="0"/>
                <w:color w:val="000000"/>
              </w:rPr>
            </w:pPr>
          </w:p>
          <w:p>
            <w:pPr>
              <w:spacing w:line="300" w:lineRule="exact"/>
              <w:ind w:firstLine="634" w:firstLineChars="200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 xml:space="preserve">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区县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残联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40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辅具名称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件数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使用年限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40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40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40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</w:trPr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</w:tc>
        <w:tc>
          <w:tcPr>
            <w:tcW w:w="7664" w:type="dxa"/>
            <w:gridSpan w:val="8"/>
            <w:vAlign w:val="center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  <w:p>
            <w:pPr>
              <w:spacing w:line="300" w:lineRule="exact"/>
              <w:ind w:firstLine="634" w:firstLineChars="200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负责人签字：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               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（盖章）</w:t>
            </w:r>
          </w:p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市残疾人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辅助器具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服务中心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审批意见</w:t>
            </w:r>
          </w:p>
        </w:tc>
        <w:tc>
          <w:tcPr>
            <w:tcW w:w="7664" w:type="dxa"/>
            <w:gridSpan w:val="8"/>
          </w:tcPr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  <w:p>
            <w:pPr>
              <w:spacing w:line="300" w:lineRule="exact"/>
              <w:ind w:firstLine="634" w:firstLineChars="200"/>
              <w:rPr>
                <w:rFonts w:ascii="宋体" w:hAnsi="宋体" w:cs="宋体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审核人：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（盖章）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   </w:t>
            </w:r>
          </w:p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</w:p>
          <w:p>
            <w:pPr>
              <w:spacing w:line="300" w:lineRule="exact"/>
              <w:rPr>
                <w:rFonts w:ascii="宋体" w:cs="Times New Roman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日</w:t>
            </w:r>
          </w:p>
        </w:tc>
      </w:tr>
    </w:tbl>
    <w:p>
      <w:pPr>
        <w:spacing w:line="400" w:lineRule="exact"/>
        <w:ind w:left="695" w:leftChars="110" w:hanging="347" w:hangingChars="100"/>
        <w:rPr>
          <w:rFonts w:ascii="仿宋_GB2312" w:hAnsi="华文仿宋" w:eastAsia="仿宋_GB2312" w:cs="Times New Roman"/>
          <w:snapToGrid w:val="0"/>
          <w:color w:val="000000"/>
          <w:sz w:val="24"/>
          <w:szCs w:val="24"/>
        </w:rPr>
      </w:pPr>
      <w:r>
        <w:rPr>
          <w:rFonts w:hint="eastAsia" w:ascii="仿宋_GB2312" w:hAnsi="华文仿宋" w:eastAsia="仿宋_GB2312" w:cs="仿宋_GB2312"/>
          <w:snapToGrid w:val="0"/>
          <w:color w:val="000000"/>
          <w:sz w:val="24"/>
          <w:szCs w:val="24"/>
        </w:rPr>
        <w:t>注：本表一式二份，区县残联留存一份，残疾人本人或监护人持此表在市辅具中心</w:t>
      </w:r>
    </w:p>
    <w:p>
      <w:pPr>
        <w:spacing w:line="400" w:lineRule="exact"/>
        <w:ind w:left="697" w:leftChars="220" w:firstLine="69" w:firstLineChars="20"/>
        <w:rPr>
          <w:rFonts w:ascii="黑体" w:hAnsi="黑体" w:eastAsia="黑体" w:cs="Times New Roman"/>
          <w:snapToGrid w:val="0"/>
          <w:sz w:val="32"/>
          <w:szCs w:val="32"/>
        </w:rPr>
        <w:sectPr>
          <w:footerReference r:id="rId3" w:type="default"/>
          <w:pgSz w:w="11906" w:h="16838"/>
          <w:pgMar w:top="1871" w:right="1418" w:bottom="1928" w:left="1588" w:header="567" w:footer="1644" w:gutter="0"/>
          <w:cols w:space="0" w:num="1"/>
          <w:docGrid w:type="linesAndChars" w:linePitch="592" w:charSpace="22089"/>
        </w:sectPr>
      </w:pPr>
      <w:r>
        <w:rPr>
          <w:rFonts w:hint="eastAsia" w:ascii="仿宋_GB2312" w:hAnsi="华文仿宋" w:eastAsia="仿宋_GB2312" w:cs="仿宋_GB2312"/>
          <w:snapToGrid w:val="0"/>
          <w:color w:val="000000"/>
          <w:sz w:val="24"/>
          <w:szCs w:val="24"/>
        </w:rPr>
        <w:t>换领《结算单》并留存市辅具中心备查</w:t>
      </w:r>
    </w:p>
    <w:p>
      <w:pPr>
        <w:spacing w:line="560" w:lineRule="exact"/>
        <w:rPr>
          <w:rFonts w:ascii="方正小标宋简体" w:hAnsi="方正小标宋简体" w:eastAsia="方正小标宋简体" w:cs="Times New Roman"/>
          <w:snapToGrid w:val="0"/>
          <w:kern w:val="36"/>
          <w:sz w:val="36"/>
          <w:szCs w:val="36"/>
        </w:rPr>
      </w:pPr>
    </w:p>
    <w:p>
      <w:pPr>
        <w:spacing w:line="560" w:lineRule="exact"/>
        <w:rPr>
          <w:rFonts w:ascii="方正小标宋简体" w:hAnsi="方正小标宋简体" w:eastAsia="方正小标宋简体" w:cs="Times New Roman"/>
          <w:snapToGrid w:val="0"/>
          <w:kern w:val="36"/>
          <w:sz w:val="36"/>
          <w:szCs w:val="36"/>
        </w:rPr>
      </w:pPr>
    </w:p>
    <w:p>
      <w:pPr>
        <w:spacing w:line="560" w:lineRule="exact"/>
        <w:rPr>
          <w:rFonts w:ascii="方正小标宋简体" w:hAnsi="方正小标宋简体" w:eastAsia="方正小标宋简体" w:cs="Times New Roman"/>
          <w:snapToGrid w:val="0"/>
          <w:kern w:val="36"/>
          <w:sz w:val="36"/>
          <w:szCs w:val="36"/>
        </w:rPr>
        <w:sectPr>
          <w:pgSz w:w="16838" w:h="11906" w:orient="landscape"/>
          <w:pgMar w:top="1417" w:right="1440" w:bottom="1587" w:left="1440" w:header="851" w:footer="992" w:gutter="0"/>
          <w:cols w:space="0" w:num="1"/>
          <w:docGrid w:type="lines" w:linePitch="342" w:charSpace="0"/>
        </w:sect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rPr>
          <w:rFonts w:ascii="仿宋_GB2312" w:hAnsi="仿宋" w:eastAsia="仿宋_GB2312" w:cs="Times New Roman"/>
          <w:snapToGrid w:val="0"/>
          <w:sz w:val="32"/>
          <w:szCs w:val="32"/>
        </w:rPr>
      </w:pPr>
    </w:p>
    <w:p>
      <w:pPr>
        <w:ind w:left="36" w:leftChars="17"/>
        <w:rPr>
          <w:rFonts w:ascii="仿宋_GB2312" w:hAnsi="Times New Roman" w:eastAsia="仿宋_GB2312" w:cs="Times New Roman"/>
          <w:snapToGrid w:val="0"/>
          <w:kern w:val="0"/>
          <w:sz w:val="28"/>
          <w:szCs w:val="28"/>
        </w:rPr>
      </w:pPr>
      <w:r>
        <w:pict>
          <v:line id="_x0000_s1027" o:spid="_x0000_s1027" o:spt="20" style="position:absolute;left:0pt;margin-left:0pt;margin-top:0pt;height:0pt;width:445.2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napToGrid w:val="0"/>
          <w:kern w:val="0"/>
          <w:sz w:val="28"/>
          <w:szCs w:val="28"/>
        </w:rPr>
        <w:t>抄送：省残联。</w:t>
      </w:r>
    </w:p>
    <w:p>
      <w:pPr>
        <w:ind w:left="36" w:leftChars="17" w:firstLine="849" w:firstLineChars="317"/>
        <w:rPr>
          <w:rFonts w:ascii="仿宋_GB2312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snapToGrid w:val="0"/>
          <w:spacing w:val="-6"/>
          <w:kern w:val="28"/>
          <w:sz w:val="28"/>
          <w:szCs w:val="28"/>
        </w:rPr>
        <w:t>市委各部门，市人大常委会办公室，市政协办公室，铜川军分区。</w:t>
      </w:r>
    </w:p>
    <w:p>
      <w:pPr>
        <w:ind w:firstLine="898" w:firstLineChars="321"/>
        <w:rPr>
          <w:rFonts w:ascii="仿宋_GB2312" w:hAnsi="Times New Roman" w:eastAsia="仿宋_GB2312" w:cs="Times New Roman"/>
          <w:snapToGrid w:val="0"/>
          <w:spacing w:val="-6"/>
          <w:kern w:val="28"/>
          <w:sz w:val="28"/>
          <w:szCs w:val="28"/>
        </w:rPr>
      </w:pPr>
      <w:r>
        <w:rPr>
          <w:rFonts w:hint="eastAsia" w:ascii="仿宋_GB2312" w:hAnsi="Times New Roman" w:eastAsia="仿宋_GB2312" w:cs="仿宋_GB2312"/>
          <w:snapToGrid w:val="0"/>
          <w:kern w:val="0"/>
          <w:sz w:val="28"/>
          <w:szCs w:val="28"/>
        </w:rPr>
        <w:t>市法院，市检察院，各人民团体，各新闻单位。</w:t>
      </w:r>
    </w:p>
    <w:p>
      <w:pPr>
        <w:tabs>
          <w:tab w:val="left" w:pos="1272"/>
          <w:tab w:val="left" w:pos="1431"/>
          <w:tab w:val="left" w:pos="8427"/>
          <w:tab w:val="left" w:pos="8586"/>
        </w:tabs>
        <w:overflowPunct w:val="0"/>
        <w:ind w:firstLine="918" w:firstLineChars="328"/>
        <w:rPr>
          <w:rFonts w:ascii="仿宋_GB2312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snapToGrid w:val="0"/>
          <w:kern w:val="0"/>
          <w:sz w:val="28"/>
          <w:szCs w:val="28"/>
        </w:rPr>
        <w:t>中、省属驻铜有关单位。</w:t>
      </w:r>
    </w:p>
    <w:p>
      <w:pPr>
        <w:tabs>
          <w:tab w:val="left" w:pos="8427"/>
          <w:tab w:val="left" w:pos="8586"/>
          <w:tab w:val="left" w:pos="8745"/>
        </w:tabs>
        <w:overflowPunct w:val="0"/>
        <w:rPr>
          <w:rFonts w:ascii="Times New Roman" w:hAnsi="Times New Roman" w:eastAsia="仿宋_GB2312" w:cs="Times New Roman"/>
          <w:snapToGrid w:val="0"/>
          <w:kern w:val="0"/>
          <w:sz w:val="30"/>
          <w:szCs w:val="30"/>
        </w:rPr>
      </w:pPr>
      <w:r>
        <w:pict>
          <v:line id="_x0000_s1028" o:spid="_x0000_s1028" o:spt="20" style="position:absolute;left:0pt;margin-left:0pt;margin-top:0pt;height:0pt;width:445.2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 xml:space="preserve">  </w:t>
      </w:r>
      <w:r>
        <w:pict>
          <v:line id="_x0000_s1029" o:spid="_x0000_s1029" o:spt="20" style="position:absolute;left:0pt;margin-top:28.65pt;height:0pt;width:445.2pt;mso-position-horizontal:center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eastAsia="仿宋_GB2312" w:cs="仿宋_GB2312"/>
          <w:snapToGrid w:val="0"/>
          <w:kern w:val="0"/>
          <w:sz w:val="28"/>
          <w:szCs w:val="28"/>
        </w:rPr>
        <w:t>铜川市人民政府办公室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 xml:space="preserve">                    2017</w:t>
      </w:r>
      <w:r>
        <w:rPr>
          <w:rFonts w:hint="eastAsia" w:ascii="Times New Roman" w:hAnsi="Times New Roman" w:eastAsia="仿宋_GB2312" w:cs="仿宋_GB2312"/>
          <w:snapToGrid w:val="0"/>
          <w:kern w:val="0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6</w:t>
      </w:r>
      <w:r>
        <w:rPr>
          <w:rFonts w:hint="eastAsia" w:ascii="Times New Roman" w:hAnsi="Times New Roman" w:eastAsia="仿宋_GB2312" w:cs="仿宋_GB2312"/>
          <w:snapToGrid w:val="0"/>
          <w:kern w:val="0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22</w:t>
      </w:r>
      <w:r>
        <w:rPr>
          <w:rFonts w:hint="eastAsia" w:ascii="Times New Roman" w:hAnsi="Times New Roman" w:eastAsia="仿宋_GB2312" w:cs="仿宋_GB2312"/>
          <w:snapToGrid w:val="0"/>
          <w:kern w:val="0"/>
          <w:sz w:val="28"/>
          <w:szCs w:val="28"/>
        </w:rPr>
        <w:t>日印发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 xml:space="preserve">  </w:t>
      </w:r>
    </w:p>
    <w:p>
      <w:pPr>
        <w:tabs>
          <w:tab w:val="left" w:pos="7791"/>
          <w:tab w:val="left" w:pos="7950"/>
          <w:tab w:val="left" w:pos="8268"/>
          <w:tab w:val="left" w:pos="8427"/>
        </w:tabs>
        <w:ind w:firstLine="4838" w:firstLineChars="2016"/>
        <w:rPr>
          <w:rFonts w:ascii="华文仿宋" w:hAnsi="华文仿宋" w:eastAsia="华文仿宋" w:cs="Times New Roman"/>
          <w:color w:val="000000"/>
          <w:sz w:val="24"/>
          <w:szCs w:val="24"/>
        </w:rPr>
      </w:pPr>
      <w:r>
        <w:rPr>
          <w:rFonts w:hint="eastAsia" w:ascii="Times New Roman" w:hAnsi="宋体" w:cs="宋体"/>
          <w:snapToGrid w:val="0"/>
          <w:kern w:val="0"/>
          <w:sz w:val="24"/>
          <w:szCs w:val="24"/>
          <w:lang w:val="en-US" w:eastAsia="zh-CN"/>
        </w:rPr>
        <w:t xml:space="preserve">                </w:t>
      </w:r>
      <w:r>
        <w:rPr>
          <w:rFonts w:hint="eastAsia" w:ascii="Times New Roman" w:hAnsi="宋体" w:cs="宋体"/>
          <w:snapToGrid w:val="0"/>
          <w:kern w:val="0"/>
          <w:sz w:val="24"/>
          <w:szCs w:val="24"/>
        </w:rPr>
        <w:t>共印</w:t>
      </w: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>1</w:t>
      </w:r>
      <w:r>
        <w:rPr>
          <w:rFonts w:hint="eastAsia" w:ascii="Times New Roman" w:hAnsi="Times New Roman" w:cs="Times New Roman"/>
          <w:snapToGrid w:val="0"/>
          <w:kern w:val="0"/>
          <w:sz w:val="24"/>
          <w:szCs w:val="24"/>
          <w:lang w:val="en-US" w:eastAsia="zh-CN"/>
        </w:rPr>
        <w:t>6</w:t>
      </w: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>5</w:t>
      </w:r>
      <w:r>
        <w:rPr>
          <w:rFonts w:hint="eastAsia" w:ascii="Times New Roman" w:hAnsi="宋体" w:cs="宋体"/>
          <w:snapToGrid w:val="0"/>
          <w:kern w:val="0"/>
          <w:sz w:val="24"/>
          <w:szCs w:val="24"/>
        </w:rPr>
        <w:t>份</w:t>
      </w:r>
    </w:p>
    <w:sectPr>
      <w:pgSz w:w="11906" w:h="16838"/>
      <w:pgMar w:top="1440" w:right="1587" w:bottom="1440" w:left="1417" w:header="850" w:footer="992" w:gutter="0"/>
      <w:cols w:space="0" w:num="1"/>
      <w:docGrid w:type="lines" w:linePitch="3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cs="Times New Roman"/>
        <w:sz w:val="28"/>
        <w:szCs w:val="28"/>
      </w:rPr>
    </w:pPr>
    <w:r>
      <w:rPr>
        <w:rStyle w:val="8"/>
        <w:rFonts w:hint="eastAsia" w:ascii="宋体" w:hAnsi="宋体" w:cs="宋体"/>
        <w:sz w:val="28"/>
        <w:szCs w:val="28"/>
      </w:rPr>
      <w:t>－</w:t>
    </w: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11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hint="eastAsia" w:ascii="宋体" w:hAnsi="宋体" w:cs="宋体"/>
        <w:sz w:val="28"/>
        <w:szCs w:val="28"/>
      </w:rPr>
      <w:t>－</w:t>
    </w:r>
  </w:p>
  <w:p>
    <w:pPr>
      <w:pStyle w:val="3"/>
      <w:tabs>
        <w:tab w:val="center" w:pos="4368"/>
        <w:tab w:val="clear" w:pos="4153"/>
        <w:tab w:val="clear" w:pos="8306"/>
      </w:tabs>
      <w:ind w:right="360"/>
      <w:rPr>
        <w:rFonts w:cs="Times New Roman"/>
        <w:sz w:val="28"/>
        <w:szCs w:val="28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mirrorMargins w:val="1"/>
  <w:bordersDoNotSurroundHeader w:val="1"/>
  <w:bordersDoNotSurroundFooter w:val="1"/>
  <w:documentProtection w:enforcement="0"/>
  <w:defaultTabStop w:val="420"/>
  <w:doNotHyphenateCaps/>
  <w:drawingGridHorizontalSpacing w:val="210"/>
  <w:drawingGridVerticalSpacing w:val="174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5629"/>
    <w:rsid w:val="00096AB7"/>
    <w:rsid w:val="000C2A50"/>
    <w:rsid w:val="000F2FDB"/>
    <w:rsid w:val="000F5C08"/>
    <w:rsid w:val="001336CF"/>
    <w:rsid w:val="00156107"/>
    <w:rsid w:val="00162B15"/>
    <w:rsid w:val="00184DA6"/>
    <w:rsid w:val="001C2B85"/>
    <w:rsid w:val="0022093F"/>
    <w:rsid w:val="00252829"/>
    <w:rsid w:val="00272EBA"/>
    <w:rsid w:val="002933EB"/>
    <w:rsid w:val="00326A1B"/>
    <w:rsid w:val="00361E34"/>
    <w:rsid w:val="0036515F"/>
    <w:rsid w:val="004038F4"/>
    <w:rsid w:val="00403BAA"/>
    <w:rsid w:val="00412CE3"/>
    <w:rsid w:val="00442ECB"/>
    <w:rsid w:val="004A48C0"/>
    <w:rsid w:val="004C1BE4"/>
    <w:rsid w:val="004D7CE0"/>
    <w:rsid w:val="004E4412"/>
    <w:rsid w:val="00500E7E"/>
    <w:rsid w:val="00510988"/>
    <w:rsid w:val="00516B10"/>
    <w:rsid w:val="00574332"/>
    <w:rsid w:val="005804C8"/>
    <w:rsid w:val="005872A3"/>
    <w:rsid w:val="005C39F3"/>
    <w:rsid w:val="005D2013"/>
    <w:rsid w:val="006725CD"/>
    <w:rsid w:val="00684AAE"/>
    <w:rsid w:val="006C6142"/>
    <w:rsid w:val="006C766E"/>
    <w:rsid w:val="006C7EE6"/>
    <w:rsid w:val="00703E6E"/>
    <w:rsid w:val="00723111"/>
    <w:rsid w:val="0074668B"/>
    <w:rsid w:val="0074770E"/>
    <w:rsid w:val="00783B08"/>
    <w:rsid w:val="007D5082"/>
    <w:rsid w:val="0081170E"/>
    <w:rsid w:val="00814564"/>
    <w:rsid w:val="0083602F"/>
    <w:rsid w:val="0083757A"/>
    <w:rsid w:val="00844DC9"/>
    <w:rsid w:val="00857E36"/>
    <w:rsid w:val="00872E5E"/>
    <w:rsid w:val="008C3B2E"/>
    <w:rsid w:val="00921421"/>
    <w:rsid w:val="009944D6"/>
    <w:rsid w:val="00A11EC0"/>
    <w:rsid w:val="00A250E9"/>
    <w:rsid w:val="00A3732E"/>
    <w:rsid w:val="00A3765D"/>
    <w:rsid w:val="00A654D5"/>
    <w:rsid w:val="00A90A65"/>
    <w:rsid w:val="00AA0C59"/>
    <w:rsid w:val="00B33446"/>
    <w:rsid w:val="00B529D3"/>
    <w:rsid w:val="00B61766"/>
    <w:rsid w:val="00B71BC3"/>
    <w:rsid w:val="00B90886"/>
    <w:rsid w:val="00C076B2"/>
    <w:rsid w:val="00C37416"/>
    <w:rsid w:val="00CC361D"/>
    <w:rsid w:val="00D33B5E"/>
    <w:rsid w:val="00D537CB"/>
    <w:rsid w:val="00D62370"/>
    <w:rsid w:val="00D75B17"/>
    <w:rsid w:val="00D85307"/>
    <w:rsid w:val="00D92905"/>
    <w:rsid w:val="00D96897"/>
    <w:rsid w:val="00DD03D1"/>
    <w:rsid w:val="00DD3F23"/>
    <w:rsid w:val="00E16A8F"/>
    <w:rsid w:val="00E35341"/>
    <w:rsid w:val="00E35445"/>
    <w:rsid w:val="00E46220"/>
    <w:rsid w:val="00E64447"/>
    <w:rsid w:val="00E778F4"/>
    <w:rsid w:val="00E9730C"/>
    <w:rsid w:val="00EF0683"/>
    <w:rsid w:val="00F010FE"/>
    <w:rsid w:val="00F15450"/>
    <w:rsid w:val="00F4615E"/>
    <w:rsid w:val="00FC2956"/>
    <w:rsid w:val="00FC5F55"/>
    <w:rsid w:val="00FE7BF5"/>
    <w:rsid w:val="00FF5BC4"/>
    <w:rsid w:val="016E2DC4"/>
    <w:rsid w:val="01713ACF"/>
    <w:rsid w:val="01B1646C"/>
    <w:rsid w:val="022C1231"/>
    <w:rsid w:val="02831D74"/>
    <w:rsid w:val="02930309"/>
    <w:rsid w:val="03482005"/>
    <w:rsid w:val="03691713"/>
    <w:rsid w:val="03F66F7A"/>
    <w:rsid w:val="04041AE5"/>
    <w:rsid w:val="04B318CE"/>
    <w:rsid w:val="0548428A"/>
    <w:rsid w:val="055A42BC"/>
    <w:rsid w:val="05C924EB"/>
    <w:rsid w:val="05D83DA2"/>
    <w:rsid w:val="06797EF2"/>
    <w:rsid w:val="069B05C2"/>
    <w:rsid w:val="07077D23"/>
    <w:rsid w:val="07C37F0A"/>
    <w:rsid w:val="08711154"/>
    <w:rsid w:val="08DD6913"/>
    <w:rsid w:val="09381AA1"/>
    <w:rsid w:val="09A12D54"/>
    <w:rsid w:val="09DD3CFD"/>
    <w:rsid w:val="0A3C414B"/>
    <w:rsid w:val="0AD2344D"/>
    <w:rsid w:val="0AE85FDB"/>
    <w:rsid w:val="0BE00135"/>
    <w:rsid w:val="0C3C17D4"/>
    <w:rsid w:val="0C5652AA"/>
    <w:rsid w:val="0C83619E"/>
    <w:rsid w:val="0D206595"/>
    <w:rsid w:val="0D8E4F14"/>
    <w:rsid w:val="0DFF51E0"/>
    <w:rsid w:val="0E2E5361"/>
    <w:rsid w:val="0E3675F5"/>
    <w:rsid w:val="0F0A2FE8"/>
    <w:rsid w:val="0F220CDE"/>
    <w:rsid w:val="0FF075A8"/>
    <w:rsid w:val="115818B6"/>
    <w:rsid w:val="11771464"/>
    <w:rsid w:val="12122AF5"/>
    <w:rsid w:val="12145FF8"/>
    <w:rsid w:val="123F3B24"/>
    <w:rsid w:val="129159C3"/>
    <w:rsid w:val="12C743A9"/>
    <w:rsid w:val="12E82C3F"/>
    <w:rsid w:val="13B82143"/>
    <w:rsid w:val="140D1636"/>
    <w:rsid w:val="142922FB"/>
    <w:rsid w:val="150A569B"/>
    <w:rsid w:val="1708431C"/>
    <w:rsid w:val="17F93F11"/>
    <w:rsid w:val="190016C4"/>
    <w:rsid w:val="190C3FD9"/>
    <w:rsid w:val="1949446E"/>
    <w:rsid w:val="199D685F"/>
    <w:rsid w:val="1A067794"/>
    <w:rsid w:val="1A234DED"/>
    <w:rsid w:val="1A5942EF"/>
    <w:rsid w:val="1AD97D47"/>
    <w:rsid w:val="1AF8250E"/>
    <w:rsid w:val="1B2528C6"/>
    <w:rsid w:val="1B9B2859"/>
    <w:rsid w:val="1C2B5C09"/>
    <w:rsid w:val="1C470FF7"/>
    <w:rsid w:val="1CD7751B"/>
    <w:rsid w:val="1CF24168"/>
    <w:rsid w:val="1D113825"/>
    <w:rsid w:val="1D573125"/>
    <w:rsid w:val="1E420F24"/>
    <w:rsid w:val="1ED27293"/>
    <w:rsid w:val="1EFE41C3"/>
    <w:rsid w:val="1F4A5657"/>
    <w:rsid w:val="1FE25FD8"/>
    <w:rsid w:val="1FF70D64"/>
    <w:rsid w:val="212E5ABB"/>
    <w:rsid w:val="221006BA"/>
    <w:rsid w:val="227C6493"/>
    <w:rsid w:val="231C266F"/>
    <w:rsid w:val="24774447"/>
    <w:rsid w:val="25937675"/>
    <w:rsid w:val="266C392D"/>
    <w:rsid w:val="26CA5BBC"/>
    <w:rsid w:val="272F24FA"/>
    <w:rsid w:val="27437185"/>
    <w:rsid w:val="27606AA3"/>
    <w:rsid w:val="296D62BA"/>
    <w:rsid w:val="299C5A6D"/>
    <w:rsid w:val="2A790D34"/>
    <w:rsid w:val="2A98423C"/>
    <w:rsid w:val="2AC30E90"/>
    <w:rsid w:val="2B93576B"/>
    <w:rsid w:val="2BF405BE"/>
    <w:rsid w:val="2CF83532"/>
    <w:rsid w:val="2DBF1B0D"/>
    <w:rsid w:val="2E944C97"/>
    <w:rsid w:val="2ED87268"/>
    <w:rsid w:val="2F175475"/>
    <w:rsid w:val="30A72EDE"/>
    <w:rsid w:val="31FC43EB"/>
    <w:rsid w:val="32131DB0"/>
    <w:rsid w:val="32590B2C"/>
    <w:rsid w:val="32653C2F"/>
    <w:rsid w:val="327E01F7"/>
    <w:rsid w:val="32DE3DF7"/>
    <w:rsid w:val="32DE480A"/>
    <w:rsid w:val="33C6276D"/>
    <w:rsid w:val="35734976"/>
    <w:rsid w:val="35A97149"/>
    <w:rsid w:val="3681189A"/>
    <w:rsid w:val="3698289B"/>
    <w:rsid w:val="37C80AB3"/>
    <w:rsid w:val="37D80BF4"/>
    <w:rsid w:val="38117C24"/>
    <w:rsid w:val="396E46C3"/>
    <w:rsid w:val="39EE2CEA"/>
    <w:rsid w:val="3A604E9A"/>
    <w:rsid w:val="3AB177B5"/>
    <w:rsid w:val="3AF04DFE"/>
    <w:rsid w:val="3BC27ECB"/>
    <w:rsid w:val="3BCA6764"/>
    <w:rsid w:val="3C2B44C4"/>
    <w:rsid w:val="3C8D6C66"/>
    <w:rsid w:val="3D103BEB"/>
    <w:rsid w:val="3E4A4D14"/>
    <w:rsid w:val="3ECE371F"/>
    <w:rsid w:val="3EDF76EE"/>
    <w:rsid w:val="3EF10C31"/>
    <w:rsid w:val="3F111BD0"/>
    <w:rsid w:val="3FB74E0E"/>
    <w:rsid w:val="404236DB"/>
    <w:rsid w:val="409B6733"/>
    <w:rsid w:val="40CB37B1"/>
    <w:rsid w:val="416D3FC7"/>
    <w:rsid w:val="41824210"/>
    <w:rsid w:val="41A54AD4"/>
    <w:rsid w:val="41DC532E"/>
    <w:rsid w:val="41E35CD5"/>
    <w:rsid w:val="41E80CA1"/>
    <w:rsid w:val="430C5BB8"/>
    <w:rsid w:val="432C2447"/>
    <w:rsid w:val="44071FDB"/>
    <w:rsid w:val="44695961"/>
    <w:rsid w:val="459A791C"/>
    <w:rsid w:val="46C91453"/>
    <w:rsid w:val="46CF7A4B"/>
    <w:rsid w:val="4789592C"/>
    <w:rsid w:val="479E0ED3"/>
    <w:rsid w:val="49814D3C"/>
    <w:rsid w:val="49A26CE8"/>
    <w:rsid w:val="4A2334B0"/>
    <w:rsid w:val="4A846302"/>
    <w:rsid w:val="4A941336"/>
    <w:rsid w:val="4BCF5388"/>
    <w:rsid w:val="4CA039DF"/>
    <w:rsid w:val="4CF041C7"/>
    <w:rsid w:val="4D0007E8"/>
    <w:rsid w:val="4D62038C"/>
    <w:rsid w:val="4DAC21BA"/>
    <w:rsid w:val="4E437F61"/>
    <w:rsid w:val="4E586C6C"/>
    <w:rsid w:val="4FB270E7"/>
    <w:rsid w:val="4FF86A3E"/>
    <w:rsid w:val="50745965"/>
    <w:rsid w:val="508078F6"/>
    <w:rsid w:val="508B7AAA"/>
    <w:rsid w:val="50EF1166"/>
    <w:rsid w:val="51705942"/>
    <w:rsid w:val="51722AF5"/>
    <w:rsid w:val="518E0EDA"/>
    <w:rsid w:val="51AD5E43"/>
    <w:rsid w:val="51B3103B"/>
    <w:rsid w:val="51E43506"/>
    <w:rsid w:val="52085EE3"/>
    <w:rsid w:val="52123D26"/>
    <w:rsid w:val="528C1A06"/>
    <w:rsid w:val="539E6A16"/>
    <w:rsid w:val="53B400E8"/>
    <w:rsid w:val="54756C62"/>
    <w:rsid w:val="54E61E57"/>
    <w:rsid w:val="55A56747"/>
    <w:rsid w:val="55BD429B"/>
    <w:rsid w:val="55CC50C8"/>
    <w:rsid w:val="55CC6AE4"/>
    <w:rsid w:val="55D63427"/>
    <w:rsid w:val="55D6437E"/>
    <w:rsid w:val="566B589D"/>
    <w:rsid w:val="577F21CC"/>
    <w:rsid w:val="57A73E64"/>
    <w:rsid w:val="58974A73"/>
    <w:rsid w:val="58F016A9"/>
    <w:rsid w:val="58F220BD"/>
    <w:rsid w:val="599C3E2B"/>
    <w:rsid w:val="59BE6E2E"/>
    <w:rsid w:val="59D976A9"/>
    <w:rsid w:val="5A265203"/>
    <w:rsid w:val="5A4B75E3"/>
    <w:rsid w:val="5A5268C3"/>
    <w:rsid w:val="5A8D2F18"/>
    <w:rsid w:val="5B5E7E66"/>
    <w:rsid w:val="5B955E06"/>
    <w:rsid w:val="5BA62CCC"/>
    <w:rsid w:val="5C4C0172"/>
    <w:rsid w:val="5E7C2AD1"/>
    <w:rsid w:val="5E94122C"/>
    <w:rsid w:val="5EF15281"/>
    <w:rsid w:val="5F2D3589"/>
    <w:rsid w:val="5F5152E5"/>
    <w:rsid w:val="5FE96A10"/>
    <w:rsid w:val="623975FB"/>
    <w:rsid w:val="628325EC"/>
    <w:rsid w:val="643A52C4"/>
    <w:rsid w:val="64533C2D"/>
    <w:rsid w:val="64944FAA"/>
    <w:rsid w:val="653A5EE1"/>
    <w:rsid w:val="65505869"/>
    <w:rsid w:val="656E3A87"/>
    <w:rsid w:val="65A8600C"/>
    <w:rsid w:val="67156826"/>
    <w:rsid w:val="67175A5E"/>
    <w:rsid w:val="672C1319"/>
    <w:rsid w:val="67AC1191"/>
    <w:rsid w:val="6ABC0027"/>
    <w:rsid w:val="6BBD6649"/>
    <w:rsid w:val="6C94386C"/>
    <w:rsid w:val="6DC41650"/>
    <w:rsid w:val="6DEB784D"/>
    <w:rsid w:val="6E282500"/>
    <w:rsid w:val="6E2954E9"/>
    <w:rsid w:val="6F5E30A0"/>
    <w:rsid w:val="6FCB439C"/>
    <w:rsid w:val="6FF44ABB"/>
    <w:rsid w:val="70513C47"/>
    <w:rsid w:val="70AB1A37"/>
    <w:rsid w:val="70E81FC1"/>
    <w:rsid w:val="70E87B62"/>
    <w:rsid w:val="710C5AFB"/>
    <w:rsid w:val="71164E93"/>
    <w:rsid w:val="71F76417"/>
    <w:rsid w:val="7361052B"/>
    <w:rsid w:val="73615563"/>
    <w:rsid w:val="73846064"/>
    <w:rsid w:val="749C3C3F"/>
    <w:rsid w:val="74E75799"/>
    <w:rsid w:val="756B0308"/>
    <w:rsid w:val="76A77693"/>
    <w:rsid w:val="779919F0"/>
    <w:rsid w:val="788972C4"/>
    <w:rsid w:val="789653F7"/>
    <w:rsid w:val="78D50E5B"/>
    <w:rsid w:val="79B14BEB"/>
    <w:rsid w:val="79C50D36"/>
    <w:rsid w:val="7B2D08D6"/>
    <w:rsid w:val="7B3F354A"/>
    <w:rsid w:val="7B522ABD"/>
    <w:rsid w:val="7B9344FF"/>
    <w:rsid w:val="7D6C2EE0"/>
    <w:rsid w:val="7D7F395B"/>
    <w:rsid w:val="7E741FA8"/>
    <w:rsid w:val="7EE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page number"/>
    <w:basedOn w:val="7"/>
    <w:uiPriority w:val="99"/>
  </w:style>
  <w:style w:type="character" w:styleId="9">
    <w:name w:val="FollowedHyperlink"/>
    <w:basedOn w:val="7"/>
    <w:uiPriority w:val="99"/>
    <w:rPr>
      <w:color w:val="000000"/>
      <w:u w:val="none"/>
    </w:rPr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Header Char"/>
    <w:basedOn w:val="7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3">
    <w:name w:val="Date Char"/>
    <w:basedOn w:val="7"/>
    <w:link w:val="2"/>
    <w:semiHidden/>
    <w:qFormat/>
    <w:locked/>
    <w:uiPriority w:val="99"/>
    <w:rPr>
      <w:rFonts w:ascii="Calibri" w:hAnsi="Calibri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15</Pages>
  <Words>868</Words>
  <Characters>4949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2017-04-18T02:28:00Z</dcterms:created>
  <dc:creator>tc</dc:creator>
  <cp:lastModifiedBy>FLENOVO</cp:lastModifiedBy>
  <cp:lastPrinted>2017-06-22T01:23:00Z</cp:lastPrinted>
  <dcterms:modified xsi:type="dcterms:W3CDTF">2020-04-28T09:19:49Z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