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60" w:firstLineChars="650"/>
        <w:rPr>
          <w:rFonts w:ascii="方正小标宋简体" w:hAnsi="仿宋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铜川市</w:t>
      </w:r>
      <w:r>
        <w:rPr>
          <w:rFonts w:ascii="方正小标宋简体" w:hAnsi="仿宋" w:eastAsia="方正小标宋简体"/>
          <w:sz w:val="44"/>
          <w:szCs w:val="44"/>
        </w:rPr>
        <w:t>201</w:t>
      </w:r>
      <w:r>
        <w:rPr>
          <w:rFonts w:hint="eastAsia" w:ascii="方正小标宋简体" w:hAnsi="仿宋" w:eastAsia="方正小标宋简体"/>
          <w:sz w:val="44"/>
          <w:szCs w:val="44"/>
        </w:rPr>
        <w:t>9年拟资助贫困残疾人家庭大学生花名册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填表单位：</w:t>
      </w:r>
      <w:r>
        <w:rPr>
          <w:rFonts w:ascii="仿宋" w:hAnsi="仿宋" w:eastAsia="仿宋"/>
          <w:sz w:val="24"/>
          <w:szCs w:val="24"/>
        </w:rPr>
        <w:t xml:space="preserve">  </w:t>
      </w:r>
    </w:p>
    <w:tbl>
      <w:tblPr>
        <w:tblStyle w:val="5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9"/>
        <w:gridCol w:w="1133"/>
        <w:gridCol w:w="851"/>
        <w:gridCol w:w="1276"/>
        <w:gridCol w:w="992"/>
        <w:gridCol w:w="992"/>
        <w:gridCol w:w="709"/>
        <w:gridCol w:w="708"/>
        <w:gridCol w:w="311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类别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持残疾人证者残疾类别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申请人与持证残疾人关系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家庭经济状况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家庭住址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学校和班级（专业）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大专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李德平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1999.10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农业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肢体四级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父子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一般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困难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√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耀州区锦阳路水峪村二组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陕西理工大学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（通信工程专业）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董彤禧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2001.11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农业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肢体三级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父子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一般</w:t>
            </w:r>
          </w:p>
          <w:p>
            <w:pPr>
              <w:jc w:val="center"/>
            </w:pPr>
            <w:r>
              <w:rPr>
                <w:rFonts w:hint="eastAsia" w:ascii="楷体" w:hAnsi="楷体" w:eastAsia="楷体"/>
                <w:sz w:val="24"/>
                <w:szCs w:val="24"/>
              </w:rPr>
              <w:t>困难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√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耀州区董家河镇董家河三组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西安电子科技大学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（微电子科学与工程专业）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马勃兴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2000.05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非农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肢体四级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母子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一般</w:t>
            </w:r>
          </w:p>
          <w:p>
            <w:pPr>
              <w:jc w:val="center"/>
            </w:pPr>
            <w:r>
              <w:rPr>
                <w:rFonts w:hint="eastAsia" w:ascii="楷体" w:hAnsi="楷体" w:eastAsia="楷体"/>
                <w:sz w:val="24"/>
                <w:szCs w:val="24"/>
              </w:rPr>
              <w:t>困难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√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耀州区陈家山矿寨子沟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西安工业大学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（机械设计制造及其自动化专业）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2"/>
              </w:rPr>
            </w:pPr>
            <w:r>
              <w:rPr>
                <w:rFonts w:hint="eastAsia" w:ascii="楷体" w:hAnsi="楷体" w:eastAsia="楷体" w:cs="仿宋"/>
                <w:sz w:val="22"/>
              </w:rPr>
              <w:t>孙雅洁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2"/>
              </w:rPr>
            </w:pPr>
            <w:r>
              <w:rPr>
                <w:rFonts w:hint="eastAsia" w:ascii="楷体" w:hAnsi="楷体" w:eastAsia="楷体" w:cs="仿宋"/>
                <w:sz w:val="22"/>
              </w:rPr>
              <w:t>女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2"/>
              </w:rPr>
            </w:pPr>
            <w:r>
              <w:rPr>
                <w:rFonts w:hint="eastAsia" w:ascii="楷体" w:hAnsi="楷体" w:eastAsia="楷体" w:cs="仿宋"/>
                <w:sz w:val="22"/>
              </w:rPr>
              <w:t>2001.05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2"/>
              </w:rPr>
            </w:pPr>
            <w:r>
              <w:rPr>
                <w:rFonts w:hint="eastAsia" w:ascii="楷体" w:hAnsi="楷体" w:eastAsia="楷体" w:cs="仿宋"/>
                <w:sz w:val="22"/>
              </w:rPr>
              <w:t>城镇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2"/>
              </w:rPr>
            </w:pPr>
            <w:r>
              <w:rPr>
                <w:rFonts w:hint="eastAsia" w:ascii="楷体" w:hAnsi="楷体" w:eastAsia="楷体" w:cs="仿宋"/>
                <w:sz w:val="22"/>
              </w:rPr>
              <w:t>多重二级</w:t>
            </w:r>
          </w:p>
          <w:p>
            <w:pPr>
              <w:jc w:val="center"/>
              <w:rPr>
                <w:rFonts w:ascii="楷体" w:hAnsi="楷体" w:eastAsia="楷体" w:cs="仿宋"/>
                <w:sz w:val="22"/>
              </w:rPr>
            </w:pPr>
            <w:r>
              <w:rPr>
                <w:rFonts w:hint="eastAsia" w:ascii="楷体" w:hAnsi="楷体" w:eastAsia="楷体" w:cs="仿宋"/>
                <w:sz w:val="22"/>
              </w:rPr>
              <w:t>肢体三级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父女</w:t>
            </w:r>
          </w:p>
          <w:p>
            <w:pPr>
              <w:jc w:val="center"/>
              <w:rPr>
                <w:rFonts w:ascii="楷体" w:hAnsi="楷体" w:eastAsia="楷体" w:cs="仿宋"/>
                <w:sz w:val="22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母女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2"/>
              </w:rPr>
            </w:pPr>
            <w:r>
              <w:rPr>
                <w:rFonts w:hint="eastAsia" w:ascii="楷体" w:hAnsi="楷体" w:eastAsia="楷体" w:cs="仿宋"/>
                <w:sz w:val="22"/>
              </w:rPr>
              <w:t>低保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2"/>
              </w:rPr>
            </w:pPr>
            <w:r>
              <w:rPr>
                <w:rFonts w:hint="eastAsia" w:ascii="楷体" w:hAnsi="楷体" w:eastAsia="楷体" w:cs="仿宋"/>
                <w:sz w:val="22"/>
              </w:rPr>
              <w:t>√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2"/>
              </w:rPr>
            </w:pPr>
            <w:r>
              <w:rPr>
                <w:rFonts w:hint="eastAsia" w:ascii="楷体" w:hAnsi="楷体" w:eastAsia="楷体" w:cs="仿宋"/>
                <w:sz w:val="22"/>
              </w:rPr>
              <w:t>王益区青年路史家河社区培训公房61号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2"/>
              </w:rPr>
            </w:pPr>
            <w:r>
              <w:rPr>
                <w:rFonts w:hint="eastAsia" w:ascii="楷体" w:hAnsi="楷体" w:eastAsia="楷体" w:cs="仿宋"/>
                <w:sz w:val="22"/>
              </w:rPr>
              <w:t>陕西学前师范学院</w:t>
            </w:r>
          </w:p>
          <w:p>
            <w:pPr>
              <w:jc w:val="center"/>
              <w:rPr>
                <w:rFonts w:ascii="楷体" w:hAnsi="楷体" w:eastAsia="楷体" w:cs="仿宋"/>
                <w:sz w:val="22"/>
              </w:rPr>
            </w:pPr>
            <w:r>
              <w:rPr>
                <w:rFonts w:hint="eastAsia" w:ascii="楷体" w:hAnsi="楷体" w:eastAsia="楷体" w:cs="仿宋"/>
                <w:sz w:val="22"/>
              </w:rPr>
              <w:t>(舞蹈学专业)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2"/>
              </w:rPr>
            </w:pPr>
            <w:r>
              <w:rPr>
                <w:rFonts w:hint="eastAsia" w:ascii="楷体" w:hAnsi="楷体" w:eastAsia="楷体" w:cs="仿宋"/>
                <w:sz w:val="22"/>
              </w:rPr>
              <w:t>王岚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2"/>
              </w:rPr>
            </w:pPr>
            <w:r>
              <w:rPr>
                <w:rFonts w:hint="eastAsia" w:ascii="楷体" w:hAnsi="楷体" w:eastAsia="楷体" w:cs="仿宋"/>
                <w:sz w:val="22"/>
              </w:rPr>
              <w:t>女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2"/>
              </w:rPr>
            </w:pPr>
            <w:r>
              <w:rPr>
                <w:rFonts w:hint="eastAsia" w:ascii="楷体" w:hAnsi="楷体" w:eastAsia="楷体" w:cs="仿宋"/>
                <w:sz w:val="22"/>
              </w:rPr>
              <w:t>2001.10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2"/>
              </w:rPr>
            </w:pPr>
            <w:r>
              <w:rPr>
                <w:rFonts w:hint="eastAsia" w:ascii="楷体" w:hAnsi="楷体" w:eastAsia="楷体" w:cs="仿宋"/>
                <w:sz w:val="22"/>
              </w:rPr>
              <w:t>城镇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2"/>
              </w:rPr>
            </w:pPr>
            <w:r>
              <w:rPr>
                <w:rFonts w:hint="eastAsia" w:ascii="楷体" w:hAnsi="楷体" w:eastAsia="楷体" w:cs="仿宋"/>
                <w:sz w:val="22"/>
              </w:rPr>
              <w:t>精神三级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2"/>
              </w:rPr>
            </w:pPr>
            <w:r>
              <w:rPr>
                <w:rFonts w:hint="eastAsia" w:ascii="楷体" w:hAnsi="楷体" w:eastAsia="楷体" w:cs="仿宋"/>
                <w:sz w:val="22"/>
              </w:rPr>
              <w:t>父女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一般</w:t>
            </w:r>
          </w:p>
          <w:p>
            <w:pPr>
              <w:jc w:val="center"/>
              <w:rPr>
                <w:rFonts w:ascii="楷体" w:hAnsi="楷体" w:eastAsia="楷体" w:cs="仿宋"/>
                <w:sz w:val="22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困难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2"/>
              </w:rPr>
            </w:pPr>
            <w:r>
              <w:rPr>
                <w:rFonts w:hint="eastAsia" w:ascii="楷体" w:hAnsi="楷体" w:eastAsia="楷体" w:cs="仿宋"/>
                <w:sz w:val="22"/>
              </w:rPr>
              <w:t>√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2"/>
              </w:rPr>
            </w:pPr>
            <w:r>
              <w:rPr>
                <w:rFonts w:hint="eastAsia" w:ascii="楷体" w:hAnsi="楷体" w:eastAsia="楷体" w:cs="仿宋"/>
                <w:sz w:val="22"/>
              </w:rPr>
              <w:t>王益区七一路玉华小区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2"/>
              </w:rPr>
            </w:pPr>
            <w:r>
              <w:rPr>
                <w:rFonts w:hint="eastAsia" w:ascii="楷体" w:hAnsi="楷体" w:eastAsia="楷体" w:cs="仿宋"/>
                <w:sz w:val="22"/>
              </w:rPr>
              <w:t>西安财经大学</w:t>
            </w:r>
          </w:p>
          <w:p>
            <w:pPr>
              <w:jc w:val="center"/>
              <w:rPr>
                <w:rFonts w:ascii="楷体" w:hAnsi="楷体" w:eastAsia="楷体" w:cs="仿宋"/>
                <w:sz w:val="22"/>
              </w:rPr>
            </w:pPr>
            <w:r>
              <w:rPr>
                <w:rFonts w:hint="eastAsia" w:ascii="楷体" w:hAnsi="楷体" w:eastAsia="楷体" w:cs="仿宋"/>
                <w:sz w:val="22"/>
              </w:rPr>
              <w:t>（经济学专业）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张永恒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2001.11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农业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言语、肢体三级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父子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一般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困难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耀州区天宝路泥阳村二组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西安铁路职业技术学院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（铁道交通运营管理专业）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曹叶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女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2001.02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农业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肢体壹级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父子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一般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困难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耀州区天宝路街道崔兴村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杨凌职业技术学院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（会计专业）</w:t>
            </w:r>
          </w:p>
        </w:tc>
      </w:tr>
    </w:tbl>
    <w:p/>
    <w:p>
      <w:pPr>
        <w:ind w:firstLine="2860" w:firstLineChars="650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铜川市</w:t>
      </w:r>
      <w:r>
        <w:rPr>
          <w:rFonts w:ascii="方正小标宋简体" w:hAnsi="仿宋" w:eastAsia="方正小标宋简体"/>
          <w:sz w:val="44"/>
          <w:szCs w:val="44"/>
        </w:rPr>
        <w:t>201</w:t>
      </w:r>
      <w:r>
        <w:rPr>
          <w:rFonts w:hint="eastAsia" w:ascii="方正小标宋简体" w:hAnsi="仿宋" w:eastAsia="方正小标宋简体"/>
          <w:sz w:val="44"/>
          <w:szCs w:val="44"/>
        </w:rPr>
        <w:t>9年拟资助贫困残疾人家庭大学生花名册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填表单位：</w:t>
      </w:r>
      <w:r>
        <w:rPr>
          <w:rFonts w:ascii="仿宋" w:hAnsi="仿宋" w:eastAsia="仿宋"/>
          <w:sz w:val="24"/>
          <w:szCs w:val="24"/>
        </w:rPr>
        <w:t xml:space="preserve">  </w:t>
      </w:r>
    </w:p>
    <w:tbl>
      <w:tblPr>
        <w:tblStyle w:val="5"/>
        <w:tblW w:w="14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9"/>
        <w:gridCol w:w="1133"/>
        <w:gridCol w:w="850"/>
        <w:gridCol w:w="1276"/>
        <w:gridCol w:w="993"/>
        <w:gridCol w:w="1134"/>
        <w:gridCol w:w="709"/>
        <w:gridCol w:w="708"/>
        <w:gridCol w:w="2977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类别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持残疾人证者残疾类别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申请人与持证残疾人关系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家庭经济状况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家庭住址</w:t>
            </w:r>
          </w:p>
        </w:tc>
        <w:tc>
          <w:tcPr>
            <w:tcW w:w="283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学校和班级（专业）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大专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东佳雯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女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2001.01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城镇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肢体一级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父女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一般</w:t>
            </w:r>
          </w:p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困难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王益区七一路玉华路30号家属楼3号楼房1单元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西京学院</w:t>
            </w:r>
          </w:p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（护理专业）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杨聪科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1999.07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城镇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肢体三级</w:t>
            </w:r>
          </w:p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智力三级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父子</w:t>
            </w:r>
          </w:p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母子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低保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王益区宜园小区3号楼302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陕西工业职业技术学院</w:t>
            </w:r>
          </w:p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（软件技术专业）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呼佳圆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女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2000.12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城镇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肢体四级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父女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低保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王益区五一路道东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延安职业技术学院</w:t>
            </w:r>
          </w:p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（舞蹈专业）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马祖诺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女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2001.02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城镇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肢体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父女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低保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印台区红土镇金华市社区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陕西警官职业学院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（司法警务专业）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弥玉婷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女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2000.01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农业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精神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母女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一般</w:t>
            </w:r>
          </w:p>
          <w:p>
            <w:pPr>
              <w:jc w:val="center"/>
            </w:pPr>
            <w:r>
              <w:rPr>
                <w:rFonts w:hint="eastAsia" w:ascii="楷体" w:hAnsi="楷体" w:eastAsia="楷体"/>
                <w:sz w:val="24"/>
                <w:szCs w:val="24"/>
              </w:rPr>
              <w:t>困难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宜君县西村综合服务中心西村村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汉中职业技术学院</w:t>
            </w:r>
          </w:p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（护理专业）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田恒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2006.01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农业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肢体贰级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母子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一般</w:t>
            </w:r>
          </w:p>
          <w:p>
            <w:pPr>
              <w:jc w:val="center"/>
            </w:pPr>
            <w:r>
              <w:rPr>
                <w:rFonts w:hint="eastAsia" w:ascii="楷体" w:hAnsi="楷体" w:eastAsia="楷体"/>
                <w:sz w:val="24"/>
                <w:szCs w:val="24"/>
              </w:rPr>
              <w:t>困难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新区正阳路田家沟村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陕西工业职业技术学院（计算机网络技术）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p/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</w:p>
    <w:p>
      <w:pPr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铜川市2019</w:t>
      </w:r>
      <w:r>
        <w:rPr>
          <w:rFonts w:hint="eastAsia" w:ascii="方正小标宋简体" w:hAnsi="宋体" w:eastAsia="方正小标宋简体" w:cs="宋体"/>
          <w:sz w:val="36"/>
          <w:szCs w:val="36"/>
        </w:rPr>
        <w:t>年拟资助贫困残疾大学生花名册</w:t>
      </w: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填表单位：  </w:t>
      </w:r>
    </w:p>
    <w:tbl>
      <w:tblPr>
        <w:tblStyle w:val="5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67"/>
        <w:gridCol w:w="709"/>
        <w:gridCol w:w="2835"/>
        <w:gridCol w:w="850"/>
        <w:gridCol w:w="709"/>
        <w:gridCol w:w="709"/>
        <w:gridCol w:w="3877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户口类别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残疾人证号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残疾类别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 历</w:t>
            </w:r>
          </w:p>
        </w:tc>
        <w:tc>
          <w:tcPr>
            <w:tcW w:w="3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家庭住址</w:t>
            </w:r>
          </w:p>
        </w:tc>
        <w:tc>
          <w:tcPr>
            <w:tcW w:w="3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学校和班级（专业）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</w:tc>
        <w:tc>
          <w:tcPr>
            <w:tcW w:w="3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郭倩文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城镇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61020220001109242724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听力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√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王益区育才小区1号楼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西安外国语大学中国语言文学学院（汉语国际教育专业）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张甜甜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农业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61022219990825012744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肢体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√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宜君县彭镇赵家塬村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陕西理工大学</w:t>
            </w:r>
          </w:p>
          <w:p>
            <w:pPr>
              <w:spacing w:line="28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（工商管理专业）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任聪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非农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61052819990103481342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肢体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√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新区正阳路焦化小区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西安外事学院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（汉语言文学专业）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rPr>
                <w:rFonts w:ascii="楷体" w:hAnsi="楷体" w:eastAsia="楷体" w:cs="Times New Roman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 w:val="0"/>
                <w:kern w:val="2"/>
                <w:sz w:val="24"/>
                <w:szCs w:val="24"/>
              </w:rPr>
              <w:t>马翠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rPr>
                <w:rFonts w:ascii="楷体" w:hAnsi="楷体" w:eastAsia="楷体" w:cs="Times New Roman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 w:val="0"/>
                <w:kern w:val="2"/>
                <w:sz w:val="24"/>
                <w:szCs w:val="24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rPr>
                <w:rFonts w:ascii="楷体" w:hAnsi="楷体" w:eastAsia="楷体" w:cs="Times New Roman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 w:val="0"/>
                <w:kern w:val="2"/>
                <w:sz w:val="24"/>
                <w:szCs w:val="24"/>
              </w:rPr>
              <w:t>非农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rPr>
                <w:rFonts w:ascii="楷体" w:hAnsi="楷体" w:eastAsia="楷体" w:cs="Times New Roman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 w:val="0"/>
                <w:kern w:val="2"/>
                <w:sz w:val="24"/>
                <w:szCs w:val="24"/>
              </w:rPr>
              <w:t>61020419961015562621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rPr>
                <w:rFonts w:ascii="楷体" w:hAnsi="楷体" w:eastAsia="楷体" w:cs="Times New Roman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 w:val="0"/>
                <w:kern w:val="2"/>
                <w:sz w:val="24"/>
                <w:szCs w:val="24"/>
              </w:rPr>
              <w:t>肢体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rPr>
                <w:rFonts w:ascii="楷体" w:hAnsi="楷体" w:eastAsia="楷体" w:cs="Times New Roman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rPr>
                <w:rFonts w:ascii="楷体" w:hAnsi="楷体" w:eastAsia="楷体" w:cs="Times New Roman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rPr>
                <w:rFonts w:ascii="楷体" w:hAnsi="楷体" w:eastAsia="楷体" w:cs="Times New Roman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 w:val="0"/>
                <w:kern w:val="2"/>
                <w:sz w:val="24"/>
                <w:szCs w:val="24"/>
              </w:rPr>
              <w:t>耀州区瑶曲镇下石节社区选煤楼自建房568号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rPr>
                <w:rFonts w:ascii="楷体" w:hAnsi="楷体" w:eastAsia="楷体" w:cs="Times New Roman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 w:val="0"/>
                <w:kern w:val="2"/>
                <w:sz w:val="24"/>
                <w:szCs w:val="24"/>
              </w:rPr>
              <w:t>西安美术院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（工艺美术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专业</w:t>
            </w:r>
            <w:r>
              <w:rPr>
                <w:rFonts w:hint="eastAsia" w:ascii="楷体" w:hAnsi="楷体" w:eastAsia="楷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段程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农业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61020320000314223243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肢体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铜川市印台区陈炉镇马家河村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南昌大学抚州医学院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 口腔医学专业 ）</w:t>
            </w:r>
          </w:p>
        </w:tc>
      </w:tr>
    </w:tbl>
    <w:p/>
    <w:sectPr>
      <w:footerReference r:id="rId3" w:type="default"/>
      <w:pgSz w:w="16838" w:h="11906" w:orient="landscape"/>
      <w:pgMar w:top="1418" w:right="1247" w:bottom="1418" w:left="124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744A"/>
    <w:rsid w:val="0000371F"/>
    <w:rsid w:val="00076AF1"/>
    <w:rsid w:val="00084E85"/>
    <w:rsid w:val="00092E10"/>
    <w:rsid w:val="000D57BB"/>
    <w:rsid w:val="000E74AE"/>
    <w:rsid w:val="000F1172"/>
    <w:rsid w:val="000F5467"/>
    <w:rsid w:val="000F6C95"/>
    <w:rsid w:val="00100EC0"/>
    <w:rsid w:val="00113CB1"/>
    <w:rsid w:val="001228F2"/>
    <w:rsid w:val="00155546"/>
    <w:rsid w:val="00184775"/>
    <w:rsid w:val="00187EF2"/>
    <w:rsid w:val="00193130"/>
    <w:rsid w:val="00195170"/>
    <w:rsid w:val="001970A2"/>
    <w:rsid w:val="001B0BF0"/>
    <w:rsid w:val="001B38AC"/>
    <w:rsid w:val="001B47F3"/>
    <w:rsid w:val="001B744A"/>
    <w:rsid w:val="001E3E8B"/>
    <w:rsid w:val="001F2087"/>
    <w:rsid w:val="002151AB"/>
    <w:rsid w:val="002251CC"/>
    <w:rsid w:val="0023311B"/>
    <w:rsid w:val="00263D7C"/>
    <w:rsid w:val="0026480B"/>
    <w:rsid w:val="00267115"/>
    <w:rsid w:val="00290952"/>
    <w:rsid w:val="00294DC0"/>
    <w:rsid w:val="002D6862"/>
    <w:rsid w:val="00304126"/>
    <w:rsid w:val="00321BEC"/>
    <w:rsid w:val="00391414"/>
    <w:rsid w:val="00396A89"/>
    <w:rsid w:val="003A1B27"/>
    <w:rsid w:val="003E75B1"/>
    <w:rsid w:val="00405AF3"/>
    <w:rsid w:val="00435B3E"/>
    <w:rsid w:val="004516B4"/>
    <w:rsid w:val="00462B3E"/>
    <w:rsid w:val="0049343B"/>
    <w:rsid w:val="004A38D1"/>
    <w:rsid w:val="004A5F20"/>
    <w:rsid w:val="004C40F4"/>
    <w:rsid w:val="004E4740"/>
    <w:rsid w:val="004E4FFE"/>
    <w:rsid w:val="00526AA3"/>
    <w:rsid w:val="00531A82"/>
    <w:rsid w:val="00540180"/>
    <w:rsid w:val="00550762"/>
    <w:rsid w:val="00550967"/>
    <w:rsid w:val="005609B4"/>
    <w:rsid w:val="00560CBB"/>
    <w:rsid w:val="00592788"/>
    <w:rsid w:val="005968F6"/>
    <w:rsid w:val="005A4129"/>
    <w:rsid w:val="005A697D"/>
    <w:rsid w:val="005B0CD3"/>
    <w:rsid w:val="005B26D0"/>
    <w:rsid w:val="005C2F63"/>
    <w:rsid w:val="005F0E9C"/>
    <w:rsid w:val="0063305E"/>
    <w:rsid w:val="00636E0A"/>
    <w:rsid w:val="006912D4"/>
    <w:rsid w:val="0069418E"/>
    <w:rsid w:val="006B412B"/>
    <w:rsid w:val="006F61D9"/>
    <w:rsid w:val="007445BA"/>
    <w:rsid w:val="00796EA6"/>
    <w:rsid w:val="007B5F8C"/>
    <w:rsid w:val="007C5B55"/>
    <w:rsid w:val="0083387E"/>
    <w:rsid w:val="008341DF"/>
    <w:rsid w:val="00862441"/>
    <w:rsid w:val="008632EC"/>
    <w:rsid w:val="008633F4"/>
    <w:rsid w:val="00863418"/>
    <w:rsid w:val="00887754"/>
    <w:rsid w:val="008A4CDC"/>
    <w:rsid w:val="008B3E04"/>
    <w:rsid w:val="008D55DB"/>
    <w:rsid w:val="008D73BF"/>
    <w:rsid w:val="008F57E5"/>
    <w:rsid w:val="0091505F"/>
    <w:rsid w:val="00920734"/>
    <w:rsid w:val="0095251A"/>
    <w:rsid w:val="00986AF8"/>
    <w:rsid w:val="009932A1"/>
    <w:rsid w:val="009A0189"/>
    <w:rsid w:val="009A75DB"/>
    <w:rsid w:val="009E48CE"/>
    <w:rsid w:val="009E7F56"/>
    <w:rsid w:val="00A2132B"/>
    <w:rsid w:val="00A33CF6"/>
    <w:rsid w:val="00A40D00"/>
    <w:rsid w:val="00A4208F"/>
    <w:rsid w:val="00A46D9A"/>
    <w:rsid w:val="00A75450"/>
    <w:rsid w:val="00A9028D"/>
    <w:rsid w:val="00A92839"/>
    <w:rsid w:val="00AA0151"/>
    <w:rsid w:val="00AA7488"/>
    <w:rsid w:val="00AB3F7F"/>
    <w:rsid w:val="00AC502D"/>
    <w:rsid w:val="00AD7A6E"/>
    <w:rsid w:val="00B13971"/>
    <w:rsid w:val="00B37B56"/>
    <w:rsid w:val="00B464A3"/>
    <w:rsid w:val="00B469C3"/>
    <w:rsid w:val="00B47F03"/>
    <w:rsid w:val="00B518F5"/>
    <w:rsid w:val="00B6726B"/>
    <w:rsid w:val="00BC3902"/>
    <w:rsid w:val="00BF52F3"/>
    <w:rsid w:val="00C23110"/>
    <w:rsid w:val="00C26AAF"/>
    <w:rsid w:val="00C37E69"/>
    <w:rsid w:val="00C72257"/>
    <w:rsid w:val="00CA3AA8"/>
    <w:rsid w:val="00CA4747"/>
    <w:rsid w:val="00CE5E59"/>
    <w:rsid w:val="00CE6F91"/>
    <w:rsid w:val="00CF135C"/>
    <w:rsid w:val="00D04042"/>
    <w:rsid w:val="00D41847"/>
    <w:rsid w:val="00D53A53"/>
    <w:rsid w:val="00D71C1A"/>
    <w:rsid w:val="00D86A0B"/>
    <w:rsid w:val="00DA39C9"/>
    <w:rsid w:val="00DD2FE8"/>
    <w:rsid w:val="00E02636"/>
    <w:rsid w:val="00E043E9"/>
    <w:rsid w:val="00E35449"/>
    <w:rsid w:val="00E45A0E"/>
    <w:rsid w:val="00E52433"/>
    <w:rsid w:val="00E64C6B"/>
    <w:rsid w:val="00E74FF3"/>
    <w:rsid w:val="00E75A5F"/>
    <w:rsid w:val="00EA6CF0"/>
    <w:rsid w:val="00EB5C44"/>
    <w:rsid w:val="00EE4138"/>
    <w:rsid w:val="00EE4977"/>
    <w:rsid w:val="00EF1CEF"/>
    <w:rsid w:val="00F4730C"/>
    <w:rsid w:val="00F56ACC"/>
    <w:rsid w:val="00F6109B"/>
    <w:rsid w:val="00F82DDF"/>
    <w:rsid w:val="00F94977"/>
    <w:rsid w:val="00FA2FEC"/>
    <w:rsid w:val="00FA65A7"/>
    <w:rsid w:val="00FA6E3D"/>
    <w:rsid w:val="00FC2421"/>
    <w:rsid w:val="1F13388F"/>
    <w:rsid w:val="35045820"/>
    <w:rsid w:val="36564B90"/>
    <w:rsid w:val="4507072E"/>
    <w:rsid w:val="53D7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locked/>
    <w:uiPriority w:val="10"/>
    <w:pPr>
      <w:widowControl/>
      <w:adjustRightInd w:val="0"/>
      <w:snapToGrid w:val="0"/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</w:rPr>
  </w:style>
  <w:style w:type="character" w:customStyle="1" w:styleId="7">
    <w:name w:val="页脚 Char"/>
    <w:basedOn w:val="6"/>
    <w:link w:val="2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标题 Char"/>
    <w:basedOn w:val="6"/>
    <w:link w:val="4"/>
    <w:qFormat/>
    <w:uiPriority w:val="10"/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267</Words>
  <Characters>1526</Characters>
  <Lines>12</Lines>
  <Paragraphs>3</Paragraphs>
  <TotalTime>380</TotalTime>
  <ScaleCrop>false</ScaleCrop>
  <LinksUpToDate>false</LinksUpToDate>
  <CharactersWithSpaces>1790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2019-09-02T07:55:00Z</dcterms:created>
  <dc:creator>王秋生</dc:creator>
  <cp:lastModifiedBy>静静肥嘟嘟</cp:lastModifiedBy>
  <cp:lastPrinted>2019-09-03T01:15:00Z</cp:lastPrinted>
  <dcterms:modified xsi:type="dcterms:W3CDTF">2019-09-04T07:13:47Z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